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2A46A6B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73762114" w14:textId="77777777" w:rsidR="00566C13" w:rsidRPr="00566C13" w:rsidRDefault="00566C13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60FD6AE" w14:textId="44158D5A" w:rsidR="00F54415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09DC8D4A" w14:textId="77777777" w:rsidR="00566C13" w:rsidRPr="00A139AE" w:rsidRDefault="00566C13" w:rsidP="00A139AE">
      <w:pPr>
        <w:pStyle w:val="NoSpacing"/>
        <w:jc w:val="center"/>
        <w:rPr>
          <w:rFonts w:asciiTheme="majorHAnsi" w:hAnsiTheme="majorHAnsi"/>
          <w:b/>
        </w:rPr>
      </w:pP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796409A9" w14:textId="77777777" w:rsidR="00CF52BB" w:rsidRDefault="00D501CB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bookmarkEnd w:id="0"/>
    <w:p w14:paraId="3A163EFE" w14:textId="77777777" w:rsidR="001D51F3" w:rsidRPr="00441B8A" w:rsidRDefault="001D51F3" w:rsidP="00A911FE">
      <w:pPr>
        <w:rPr>
          <w:rFonts w:ascii="Times New Roman" w:eastAsia="Times New Roman" w:hAnsi="Times New Roman" w:cs="Times New Roman"/>
          <w:iCs/>
          <w:sz w:val="18"/>
          <w:szCs w:val="18"/>
        </w:rPr>
      </w:pPr>
    </w:p>
    <w:p w14:paraId="2E52AE87" w14:textId="0A6FA8B9" w:rsidR="00D258BE" w:rsidRPr="006F5454" w:rsidRDefault="00D258BE" w:rsidP="00566C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Board of Supervisors 202</w:t>
      </w:r>
      <w:r w:rsidR="00AE76F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3 Organizational &amp;</w:t>
      </w: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 Regular Meeting Agenda</w:t>
      </w:r>
    </w:p>
    <w:p w14:paraId="79F7577E" w14:textId="1C9C1F0E" w:rsidR="00D258BE" w:rsidRPr="006F5454" w:rsidRDefault="00D258BE" w:rsidP="00566C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For </w:t>
      </w:r>
      <w:r w:rsidR="00AE76F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January 3, 2023</w:t>
      </w: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 at 7:00pm</w:t>
      </w:r>
    </w:p>
    <w:p w14:paraId="10E15141" w14:textId="77777777" w:rsidR="00AE76FA" w:rsidRDefault="00AE76FA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1F970CD6" w14:textId="46DACF72" w:rsidR="004F2D78" w:rsidRPr="004F2D78" w:rsidRDefault="004F2D78" w:rsidP="004F2D7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4F2D78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Organizational Meeting</w:t>
      </w:r>
    </w:p>
    <w:p w14:paraId="4E593A34" w14:textId="555100C3" w:rsidR="00D258BE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CALL TO ORDER </w:t>
      </w:r>
    </w:p>
    <w:p w14:paraId="6FEA9947" w14:textId="0C3024F2" w:rsidR="00D258BE" w:rsidRPr="00441B8A" w:rsidRDefault="00AE76FA" w:rsidP="001D51F3">
      <w:pPr>
        <w:spacing w:line="36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PLEDGE OF ALLEGIANCE</w:t>
      </w:r>
    </w:p>
    <w:p w14:paraId="2E19C0B3" w14:textId="7A4C40F1" w:rsidR="00D258BE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PUBLIC COMMENT</w:t>
      </w:r>
      <w:r w:rsidR="00AE76FA">
        <w:rPr>
          <w:rFonts w:ascii="Times New Roman" w:eastAsia="Times New Roman" w:hAnsi="Times New Roman" w:cs="Times New Roman"/>
          <w:iCs/>
          <w:sz w:val="22"/>
          <w:szCs w:val="22"/>
        </w:rPr>
        <w:t xml:space="preserve"> (non-agenda items only)</w:t>
      </w:r>
    </w:p>
    <w:p w14:paraId="43F3F070" w14:textId="77777777" w:rsidR="00D258BE" w:rsidRPr="00441B8A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58AF7860" w14:textId="508E12CD" w:rsidR="00AE76FA" w:rsidRPr="00841251" w:rsidRDefault="00AE76FA" w:rsidP="00AE76F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Reorganization of the Board of Supervisors</w:t>
      </w:r>
    </w:p>
    <w:p w14:paraId="757433B0" w14:textId="5902B17D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a. Appoint- Chairman</w:t>
      </w:r>
    </w:p>
    <w:p w14:paraId="575FEC97" w14:textId="64FA9B9D" w:rsidR="00841251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b. Appoint- Vice Chairman</w:t>
      </w:r>
    </w:p>
    <w:p w14:paraId="7D30CAFF" w14:textId="77777777" w:rsidR="0065288C" w:rsidRPr="002C6CF4" w:rsidRDefault="0065288C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</w:p>
    <w:p w14:paraId="6DC5AD7D" w14:textId="7FB4A75E" w:rsidR="00AE76FA" w:rsidRPr="00841251" w:rsidRDefault="00AE76FA" w:rsidP="00AE76F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bookmarkStart w:id="1" w:name="_Hlk123292649"/>
      <w:r>
        <w:rPr>
          <w:rFonts w:ascii="Times New Roman" w:eastAsia="Times New Roman" w:hAnsi="Times New Roman" w:cs="Times New Roman"/>
          <w:iCs/>
          <w:sz w:val="22"/>
          <w:szCs w:val="22"/>
        </w:rPr>
        <w:t>Appointments by motion for Staff, Boards, Commissions, &amp; Committees</w:t>
      </w:r>
    </w:p>
    <w:p w14:paraId="5085B1C4" w14:textId="62BCE7FB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a. Township Manager/Secretary/Treasurer</w:t>
      </w:r>
    </w:p>
    <w:p w14:paraId="172FB2A1" w14:textId="5322B342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b. Open Records Officer</w:t>
      </w:r>
    </w:p>
    <w:p w14:paraId="0B2C4501" w14:textId="2A5BA622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c. Emergency Management Coordinator and Deputy</w:t>
      </w:r>
    </w:p>
    <w:p w14:paraId="2202799B" w14:textId="6AE7D600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d. MS4 Coordinator</w:t>
      </w:r>
    </w:p>
    <w:bookmarkEnd w:id="1"/>
    <w:p w14:paraId="6FCB1E7C" w14:textId="3C311BF0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e. Pension Administrator</w:t>
      </w:r>
    </w:p>
    <w:p w14:paraId="55AB02AC" w14:textId="3D820C44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f. SLCIMC Representative</w:t>
      </w:r>
    </w:p>
    <w:p w14:paraId="2878D0BC" w14:textId="2B31728B" w:rsidR="00841251" w:rsidRPr="002C6CF4" w:rsidRDefault="00841251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g. LCTCB Representative &amp; Alternate</w:t>
      </w:r>
    </w:p>
    <w:p w14:paraId="1ECE4EC8" w14:textId="145328CD" w:rsidR="00841251" w:rsidRDefault="004F2D78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h</w:t>
      </w:r>
      <w:r w:rsidR="00841251"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.</w:t>
      </w:r>
      <w:r w:rsidR="00595F79"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 Appointment for Vacancy Board Chairman</w:t>
      </w:r>
    </w:p>
    <w:p w14:paraId="1A98C02C" w14:textId="77777777" w:rsidR="0065288C" w:rsidRPr="002C6CF4" w:rsidRDefault="0065288C" w:rsidP="00841251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</w:p>
    <w:p w14:paraId="391D1A86" w14:textId="525C04D4" w:rsidR="00AE76FA" w:rsidRPr="00595F79" w:rsidRDefault="00AE76FA" w:rsidP="00AE76F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Appointments by motion for Professional Consultants </w:t>
      </w:r>
    </w:p>
    <w:p w14:paraId="2F3224B0" w14:textId="46AE896E" w:rsidR="00595F79" w:rsidRPr="002C6CF4" w:rsidRDefault="00595F79" w:rsidP="00595F79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a. Township Solicitor</w:t>
      </w:r>
    </w:p>
    <w:p w14:paraId="341A7465" w14:textId="5297064E" w:rsidR="00595F79" w:rsidRPr="002C6CF4" w:rsidRDefault="00595F79" w:rsidP="00595F79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b. Township Engineer for Planning &amp; Development</w:t>
      </w:r>
    </w:p>
    <w:p w14:paraId="70DA86FE" w14:textId="277E0DD3" w:rsidR="00595F79" w:rsidRPr="002C6CF4" w:rsidRDefault="00595F79" w:rsidP="00595F79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c. Township Engineer for MS4 &amp; DEP Permitting</w:t>
      </w:r>
    </w:p>
    <w:p w14:paraId="110AC283" w14:textId="5951FBF0" w:rsidR="00595F79" w:rsidRPr="002C6CF4" w:rsidRDefault="00595F79" w:rsidP="00595F79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d. Sewage Enforcement Officer &amp; Alternate</w:t>
      </w:r>
    </w:p>
    <w:p w14:paraId="66E3AAF8" w14:textId="4F71E396" w:rsidR="00595F79" w:rsidRDefault="00595F79" w:rsidP="00595F79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e. Zoning &amp; Building Code Officer</w:t>
      </w:r>
    </w:p>
    <w:p w14:paraId="5F34CCE7" w14:textId="77777777" w:rsidR="0065288C" w:rsidRPr="002C6CF4" w:rsidRDefault="0065288C" w:rsidP="00595F79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</w:p>
    <w:p w14:paraId="577BEDDD" w14:textId="6D259044" w:rsidR="002C6CF4" w:rsidRPr="00841251" w:rsidRDefault="002C6CF4" w:rsidP="002C6CF4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lastRenderedPageBreak/>
        <w:t>Resolutions</w:t>
      </w:r>
    </w:p>
    <w:p w14:paraId="4861098E" w14:textId="7620EA23" w:rsidR="002C6CF4" w:rsidRPr="002C6CF4" w:rsidRDefault="002C6CF4" w:rsidP="002C6CF4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a. </w:t>
      </w: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Designating the Depositories (Resolution 1-2023)</w:t>
      </w:r>
    </w:p>
    <w:p w14:paraId="4DB8775C" w14:textId="4FA5BFEC" w:rsidR="002C6CF4" w:rsidRPr="002C6CF4" w:rsidRDefault="002C6CF4" w:rsidP="002C6CF4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b. </w:t>
      </w: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Approving Payment of Routine, Recurring Obligations (Resolution 2-2023)</w:t>
      </w:r>
    </w:p>
    <w:p w14:paraId="38C7D80B" w14:textId="4668FEF3" w:rsidR="002C6CF4" w:rsidRPr="002C6CF4" w:rsidRDefault="002C6CF4" w:rsidP="002C6CF4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c. </w:t>
      </w: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Manager/Secretary/Treasurer’s Bond (Resolution 3-2023)</w:t>
      </w:r>
    </w:p>
    <w:p w14:paraId="51B15FF5" w14:textId="1A1662B8" w:rsidR="002C6CF4" w:rsidRDefault="002C6CF4" w:rsidP="002C6CF4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d. </w:t>
      </w: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Zoning Hearing Board Appointments (Resolution 4-2023)</w:t>
      </w:r>
    </w:p>
    <w:p w14:paraId="67D5E4E3" w14:textId="018D8416" w:rsidR="002C6CF4" w:rsidRDefault="002C6CF4" w:rsidP="002C6CF4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e.</w:t>
      </w:r>
      <w:r w:rsidR="0065288C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 Planning Commission (Resolution 5-2023)</w:t>
      </w:r>
    </w:p>
    <w:p w14:paraId="5F7FEA16" w14:textId="697DCE07" w:rsidR="0065288C" w:rsidRPr="002C6CF4" w:rsidRDefault="0065288C" w:rsidP="002C6CF4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f. Trail Committee (Resolution 6-2023) </w:t>
      </w:r>
    </w:p>
    <w:p w14:paraId="19755BCD" w14:textId="77777777" w:rsidR="002C6CF4" w:rsidRPr="002C6CF4" w:rsidRDefault="002C6CF4" w:rsidP="002C6CF4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</w:p>
    <w:p w14:paraId="308F2CEB" w14:textId="63C6D6D7" w:rsidR="0065288C" w:rsidRPr="00841251" w:rsidRDefault="0065288C" w:rsidP="0065288C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Approvals</w:t>
      </w:r>
    </w:p>
    <w:p w14:paraId="7FBAFB99" w14:textId="2AD124C9" w:rsidR="0065288C" w:rsidRPr="002C6CF4" w:rsidRDefault="0065288C" w:rsidP="0065288C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a. </w:t>
      </w: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Mileage Rate for 2023</w:t>
      </w:r>
    </w:p>
    <w:p w14:paraId="480ABD58" w14:textId="77777777" w:rsidR="0065288C" w:rsidRDefault="0065288C" w:rsidP="0065288C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 w:rsidRPr="002C6CF4"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 xml:space="preserve">b. </w:t>
      </w: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PSATS Delegates for State Convention April 23-26, 2023 in Hershey, PA</w:t>
      </w:r>
    </w:p>
    <w:p w14:paraId="78081EBB" w14:textId="77777777" w:rsidR="0065288C" w:rsidRDefault="0065288C" w:rsidP="0065288C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c. PSATS Voting Delegate</w:t>
      </w:r>
    </w:p>
    <w:p w14:paraId="736E63D4" w14:textId="5980A94D" w:rsidR="00AE76FA" w:rsidRPr="00AE76FA" w:rsidRDefault="0065288C" w:rsidP="0065288C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Cs/>
          <w:color w:val="0070C0"/>
          <w:sz w:val="22"/>
          <w:szCs w:val="22"/>
        </w:rPr>
        <w:t>d. Professional Rates</w:t>
      </w:r>
      <w:r w:rsidR="00AE76FA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</w:p>
    <w:p w14:paraId="36E81449" w14:textId="475AF5E5" w:rsidR="00AE76FA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</w:p>
    <w:p w14:paraId="07983746" w14:textId="01C49CAB" w:rsidR="00AE76FA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MOTION TO ADJOURN RE-ORGANIZATIONAL MEETING</w:t>
      </w:r>
    </w:p>
    <w:p w14:paraId="6EBB103A" w14:textId="6C8D9C33" w:rsidR="004F2D78" w:rsidRDefault="004F2D78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0FAE3010" w14:textId="2876A011" w:rsidR="004F2D78" w:rsidRDefault="004F2D78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69E7863D" w14:textId="77777777" w:rsidR="004F2D78" w:rsidRDefault="004F2D78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26921BCF" w14:textId="71DAA8E0" w:rsidR="004F2D78" w:rsidRPr="004F2D78" w:rsidRDefault="004F2D78" w:rsidP="004F2D7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4F2D78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Regular Meeting</w:t>
      </w:r>
    </w:p>
    <w:p w14:paraId="2CFDD032" w14:textId="701FBB01" w:rsidR="00AE76FA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CALL TO ORDER</w:t>
      </w:r>
    </w:p>
    <w:p w14:paraId="23535D00" w14:textId="77777777" w:rsidR="00AE76FA" w:rsidRPr="006F5454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APPROVAL OF MINUTES for December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21, 2022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 meeting</w:t>
      </w:r>
    </w:p>
    <w:p w14:paraId="50237D4D" w14:textId="77777777" w:rsidR="00AE76FA" w:rsidRPr="006F5454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TREASURERS REPORT  </w:t>
      </w:r>
    </w:p>
    <w:p w14:paraId="6D555048" w14:textId="7CF5CA78" w:rsidR="0065288C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PAYMENT OF BILLS</w:t>
      </w:r>
    </w:p>
    <w:p w14:paraId="0B413C80" w14:textId="7C656895" w:rsidR="00AE76FA" w:rsidRDefault="00AE76FA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PUBLIC COMMENT</w:t>
      </w:r>
    </w:p>
    <w:p w14:paraId="596A1A3B" w14:textId="77777777" w:rsidR="0065288C" w:rsidRPr="00841251" w:rsidRDefault="0065288C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420CEA70" w14:textId="48C6BCAE" w:rsidR="00390661" w:rsidRPr="006F5454" w:rsidRDefault="007965CB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Old Business:</w:t>
      </w:r>
    </w:p>
    <w:p w14:paraId="5E97C7DC" w14:textId="7FDB29B8" w:rsidR="0065288C" w:rsidRPr="0065288C" w:rsidRDefault="0065288C" w:rsidP="0065288C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5288C">
        <w:rPr>
          <w:rFonts w:ascii="Times New Roman" w:eastAsia="Times New Roman" w:hAnsi="Times New Roman" w:cs="Times New Roman"/>
          <w:iCs/>
          <w:sz w:val="22"/>
          <w:szCs w:val="22"/>
        </w:rPr>
        <w:t>Zoning Ordinance Amendment</w:t>
      </w:r>
    </w:p>
    <w:p w14:paraId="771EA17F" w14:textId="06DB9A73" w:rsidR="00841251" w:rsidRDefault="00841251" w:rsidP="0065288C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5288C">
        <w:rPr>
          <w:rFonts w:ascii="Times New Roman" w:eastAsia="Times New Roman" w:hAnsi="Times New Roman" w:cs="Times New Roman"/>
          <w:iCs/>
          <w:sz w:val="22"/>
          <w:szCs w:val="22"/>
        </w:rPr>
        <w:t xml:space="preserve">William R. </w:t>
      </w:r>
      <w:proofErr w:type="spellStart"/>
      <w:r w:rsidRPr="0065288C">
        <w:rPr>
          <w:rFonts w:ascii="Times New Roman" w:eastAsia="Times New Roman" w:hAnsi="Times New Roman" w:cs="Times New Roman"/>
          <w:iCs/>
          <w:sz w:val="22"/>
          <w:szCs w:val="22"/>
        </w:rPr>
        <w:t>Fieles</w:t>
      </w:r>
      <w:proofErr w:type="spellEnd"/>
      <w:r w:rsidRPr="0065288C">
        <w:rPr>
          <w:rFonts w:ascii="Times New Roman" w:eastAsia="Times New Roman" w:hAnsi="Times New Roman" w:cs="Times New Roman"/>
          <w:iCs/>
          <w:sz w:val="22"/>
          <w:szCs w:val="22"/>
        </w:rPr>
        <w:t>- 112 Germantown Road</w:t>
      </w:r>
    </w:p>
    <w:p w14:paraId="31C0D005" w14:textId="77777777" w:rsidR="0065288C" w:rsidRPr="0065288C" w:rsidRDefault="0065288C" w:rsidP="0065288C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555CE6E7" w14:textId="76D97A31" w:rsidR="00390661" w:rsidRPr="006F5454" w:rsidRDefault="00876F89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New Business</w:t>
      </w:r>
      <w:r w:rsidR="00D258BE" w:rsidRPr="006F5454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:</w:t>
      </w:r>
    </w:p>
    <w:p w14:paraId="564B833E" w14:textId="76251725" w:rsidR="00AE76FA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1. </w:t>
      </w:r>
      <w:r w:rsidR="0065288C">
        <w:rPr>
          <w:rFonts w:ascii="Times New Roman" w:eastAsia="Times New Roman" w:hAnsi="Times New Roman" w:cs="Times New Roman"/>
          <w:iCs/>
          <w:sz w:val="22"/>
          <w:szCs w:val="22"/>
        </w:rPr>
        <w:t xml:space="preserve">Sadsbury Township Municipal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Authority Agreement</w:t>
      </w:r>
    </w:p>
    <w:p w14:paraId="7C1B89B5" w14:textId="772CEB13" w:rsidR="00AE76FA" w:rsidRDefault="00AE76FA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2. Shelter for diesel tank</w:t>
      </w:r>
    </w:p>
    <w:p w14:paraId="114330EA" w14:textId="20BCF976" w:rsidR="00841251" w:rsidRDefault="00841251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3. Jesse Fisher- 1158 Bartville Road</w:t>
      </w:r>
    </w:p>
    <w:p w14:paraId="0CBAF23F" w14:textId="0A942877" w:rsidR="00841251" w:rsidRDefault="00841251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4.</w:t>
      </w:r>
      <w:r w:rsidR="00D66770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Samuel E. King – 1081 </w:t>
      </w:r>
      <w:proofErr w:type="spellStart"/>
      <w:r>
        <w:rPr>
          <w:rFonts w:ascii="Times New Roman" w:eastAsia="Times New Roman" w:hAnsi="Times New Roman" w:cs="Times New Roman"/>
          <w:iCs/>
          <w:sz w:val="22"/>
          <w:szCs w:val="22"/>
        </w:rPr>
        <w:t>Simmontown</w:t>
      </w:r>
      <w:proofErr w:type="spellEnd"/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 Road</w:t>
      </w:r>
    </w:p>
    <w:p w14:paraId="6D9D826D" w14:textId="77777777" w:rsidR="0021079D" w:rsidRDefault="0021079D" w:rsidP="00AE76FA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0B7529DE" w14:textId="4EA17114" w:rsidR="00441B8A" w:rsidRPr="004C0A9D" w:rsidRDefault="00AE76FA" w:rsidP="0021079D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MOTION TO ADJOURN</w:t>
      </w:r>
    </w:p>
    <w:sectPr w:rsidR="00441B8A" w:rsidRPr="004C0A9D" w:rsidSect="00441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93C"/>
    <w:multiLevelType w:val="hybridMultilevel"/>
    <w:tmpl w:val="FC5E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7F3"/>
    <w:multiLevelType w:val="hybridMultilevel"/>
    <w:tmpl w:val="BE36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FB5"/>
    <w:multiLevelType w:val="hybridMultilevel"/>
    <w:tmpl w:val="2B80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564C"/>
    <w:multiLevelType w:val="hybridMultilevel"/>
    <w:tmpl w:val="C7F0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4B3F"/>
    <w:multiLevelType w:val="hybridMultilevel"/>
    <w:tmpl w:val="8BDE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2671">
    <w:abstractNumId w:val="1"/>
  </w:num>
  <w:num w:numId="2" w16cid:durableId="147211133">
    <w:abstractNumId w:val="2"/>
  </w:num>
  <w:num w:numId="3" w16cid:durableId="222955955">
    <w:abstractNumId w:val="4"/>
  </w:num>
  <w:num w:numId="4" w16cid:durableId="1117874017">
    <w:abstractNumId w:val="6"/>
  </w:num>
  <w:num w:numId="5" w16cid:durableId="836580540">
    <w:abstractNumId w:val="3"/>
  </w:num>
  <w:num w:numId="6" w16cid:durableId="429619438">
    <w:abstractNumId w:val="0"/>
  </w:num>
  <w:num w:numId="7" w16cid:durableId="1123041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3E1F"/>
    <w:rsid w:val="0000755C"/>
    <w:rsid w:val="0001637E"/>
    <w:rsid w:val="00021DE5"/>
    <w:rsid w:val="000412F4"/>
    <w:rsid w:val="00053508"/>
    <w:rsid w:val="00053952"/>
    <w:rsid w:val="00055DC1"/>
    <w:rsid w:val="00074351"/>
    <w:rsid w:val="000A161D"/>
    <w:rsid w:val="000A1EBE"/>
    <w:rsid w:val="000B6C6D"/>
    <w:rsid w:val="000C70B3"/>
    <w:rsid w:val="000D59CF"/>
    <w:rsid w:val="000F7C25"/>
    <w:rsid w:val="00100DE1"/>
    <w:rsid w:val="00106C96"/>
    <w:rsid w:val="00112128"/>
    <w:rsid w:val="0011525E"/>
    <w:rsid w:val="001300E6"/>
    <w:rsid w:val="00181757"/>
    <w:rsid w:val="00187E92"/>
    <w:rsid w:val="001B2E3C"/>
    <w:rsid w:val="001B78CF"/>
    <w:rsid w:val="001C6D23"/>
    <w:rsid w:val="001D054F"/>
    <w:rsid w:val="001D51F3"/>
    <w:rsid w:val="0021079D"/>
    <w:rsid w:val="0021399F"/>
    <w:rsid w:val="00222CB0"/>
    <w:rsid w:val="0023454E"/>
    <w:rsid w:val="00256D06"/>
    <w:rsid w:val="00257E54"/>
    <w:rsid w:val="00265AF6"/>
    <w:rsid w:val="00272348"/>
    <w:rsid w:val="00273820"/>
    <w:rsid w:val="002763AE"/>
    <w:rsid w:val="002A78D6"/>
    <w:rsid w:val="002C0BFE"/>
    <w:rsid w:val="002C6CF4"/>
    <w:rsid w:val="002D1E7A"/>
    <w:rsid w:val="002D5744"/>
    <w:rsid w:val="002F3A69"/>
    <w:rsid w:val="00301111"/>
    <w:rsid w:val="0030555F"/>
    <w:rsid w:val="0033775E"/>
    <w:rsid w:val="00340DE0"/>
    <w:rsid w:val="00345E28"/>
    <w:rsid w:val="00380B77"/>
    <w:rsid w:val="00382541"/>
    <w:rsid w:val="003902DD"/>
    <w:rsid w:val="00390661"/>
    <w:rsid w:val="00391CDF"/>
    <w:rsid w:val="003A343B"/>
    <w:rsid w:val="003A5308"/>
    <w:rsid w:val="003A708B"/>
    <w:rsid w:val="003A7FB8"/>
    <w:rsid w:val="003C74F2"/>
    <w:rsid w:val="003D1D0F"/>
    <w:rsid w:val="003F1280"/>
    <w:rsid w:val="00432FE7"/>
    <w:rsid w:val="0043514C"/>
    <w:rsid w:val="00441B8A"/>
    <w:rsid w:val="00455A75"/>
    <w:rsid w:val="00456307"/>
    <w:rsid w:val="00465412"/>
    <w:rsid w:val="0047336F"/>
    <w:rsid w:val="00473EB9"/>
    <w:rsid w:val="00476D6C"/>
    <w:rsid w:val="004A05AE"/>
    <w:rsid w:val="004B4214"/>
    <w:rsid w:val="004C0A9D"/>
    <w:rsid w:val="004D7FE5"/>
    <w:rsid w:val="004F2D78"/>
    <w:rsid w:val="004F5803"/>
    <w:rsid w:val="004F6775"/>
    <w:rsid w:val="004F7434"/>
    <w:rsid w:val="004F7AC2"/>
    <w:rsid w:val="00532EF5"/>
    <w:rsid w:val="00533462"/>
    <w:rsid w:val="0053488E"/>
    <w:rsid w:val="005419E3"/>
    <w:rsid w:val="00546D89"/>
    <w:rsid w:val="00560FA6"/>
    <w:rsid w:val="00566C13"/>
    <w:rsid w:val="00576718"/>
    <w:rsid w:val="005947E1"/>
    <w:rsid w:val="00595F79"/>
    <w:rsid w:val="005963BB"/>
    <w:rsid w:val="005A2917"/>
    <w:rsid w:val="005E255C"/>
    <w:rsid w:val="005E4609"/>
    <w:rsid w:val="005E4981"/>
    <w:rsid w:val="005F38F5"/>
    <w:rsid w:val="00616AA4"/>
    <w:rsid w:val="00625558"/>
    <w:rsid w:val="00651ABE"/>
    <w:rsid w:val="0065288C"/>
    <w:rsid w:val="00654238"/>
    <w:rsid w:val="00666B24"/>
    <w:rsid w:val="006903E5"/>
    <w:rsid w:val="00690D55"/>
    <w:rsid w:val="006C7C40"/>
    <w:rsid w:val="006D405E"/>
    <w:rsid w:val="006D6230"/>
    <w:rsid w:val="006F430A"/>
    <w:rsid w:val="006F5454"/>
    <w:rsid w:val="006F65A7"/>
    <w:rsid w:val="0070000B"/>
    <w:rsid w:val="007225A1"/>
    <w:rsid w:val="007257C9"/>
    <w:rsid w:val="00731AD7"/>
    <w:rsid w:val="00734807"/>
    <w:rsid w:val="007435C8"/>
    <w:rsid w:val="007555B8"/>
    <w:rsid w:val="00755B4E"/>
    <w:rsid w:val="00766BC2"/>
    <w:rsid w:val="00767F8C"/>
    <w:rsid w:val="00772CFA"/>
    <w:rsid w:val="00775BEE"/>
    <w:rsid w:val="007965CB"/>
    <w:rsid w:val="007979BD"/>
    <w:rsid w:val="007D2AC9"/>
    <w:rsid w:val="00805D8E"/>
    <w:rsid w:val="0081160E"/>
    <w:rsid w:val="00815AEF"/>
    <w:rsid w:val="00826866"/>
    <w:rsid w:val="00830135"/>
    <w:rsid w:val="00841251"/>
    <w:rsid w:val="00843191"/>
    <w:rsid w:val="008500AA"/>
    <w:rsid w:val="0085402D"/>
    <w:rsid w:val="00863000"/>
    <w:rsid w:val="00865481"/>
    <w:rsid w:val="00865F23"/>
    <w:rsid w:val="00876F89"/>
    <w:rsid w:val="00896572"/>
    <w:rsid w:val="008A35D0"/>
    <w:rsid w:val="008A4DFF"/>
    <w:rsid w:val="008F37B5"/>
    <w:rsid w:val="009047A5"/>
    <w:rsid w:val="00905BD5"/>
    <w:rsid w:val="00922DEA"/>
    <w:rsid w:val="0093154A"/>
    <w:rsid w:val="009516DB"/>
    <w:rsid w:val="009532E6"/>
    <w:rsid w:val="00967C91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9F3CD8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911FE"/>
    <w:rsid w:val="00AA60F7"/>
    <w:rsid w:val="00AE76FA"/>
    <w:rsid w:val="00AF7127"/>
    <w:rsid w:val="00B027EE"/>
    <w:rsid w:val="00B07620"/>
    <w:rsid w:val="00B13AD1"/>
    <w:rsid w:val="00B150E8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C1E6C"/>
    <w:rsid w:val="00BD28B5"/>
    <w:rsid w:val="00BD29C0"/>
    <w:rsid w:val="00BE1DCC"/>
    <w:rsid w:val="00BE38CA"/>
    <w:rsid w:val="00BF58B6"/>
    <w:rsid w:val="00C138DB"/>
    <w:rsid w:val="00C224E9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CF52BB"/>
    <w:rsid w:val="00D0599A"/>
    <w:rsid w:val="00D21914"/>
    <w:rsid w:val="00D258BE"/>
    <w:rsid w:val="00D300BB"/>
    <w:rsid w:val="00D4188C"/>
    <w:rsid w:val="00D52D18"/>
    <w:rsid w:val="00D65AB3"/>
    <w:rsid w:val="00D665AB"/>
    <w:rsid w:val="00D66770"/>
    <w:rsid w:val="00D822B7"/>
    <w:rsid w:val="00D84FE5"/>
    <w:rsid w:val="00DA591D"/>
    <w:rsid w:val="00DC3448"/>
    <w:rsid w:val="00DC6B1C"/>
    <w:rsid w:val="00DE0C41"/>
    <w:rsid w:val="00E04BF3"/>
    <w:rsid w:val="00E05F2B"/>
    <w:rsid w:val="00E1272D"/>
    <w:rsid w:val="00E34D82"/>
    <w:rsid w:val="00EA1659"/>
    <w:rsid w:val="00EB1EE8"/>
    <w:rsid w:val="00EB6C44"/>
    <w:rsid w:val="00ED3532"/>
    <w:rsid w:val="00ED3FA0"/>
    <w:rsid w:val="00ED67EE"/>
    <w:rsid w:val="00EE54A7"/>
    <w:rsid w:val="00EE6094"/>
    <w:rsid w:val="00EF36AA"/>
    <w:rsid w:val="00F0209B"/>
    <w:rsid w:val="00F13C36"/>
    <w:rsid w:val="00F24308"/>
    <w:rsid w:val="00F2627A"/>
    <w:rsid w:val="00F35D7E"/>
    <w:rsid w:val="00F4354A"/>
    <w:rsid w:val="00F47472"/>
    <w:rsid w:val="00F54415"/>
    <w:rsid w:val="00F55282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A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Wendy</cp:lastModifiedBy>
  <cp:revision>12</cp:revision>
  <cp:lastPrinted>2022-12-30T17:34:00Z</cp:lastPrinted>
  <dcterms:created xsi:type="dcterms:W3CDTF">2022-12-30T16:28:00Z</dcterms:created>
  <dcterms:modified xsi:type="dcterms:W3CDTF">2022-12-30T17:43:00Z</dcterms:modified>
</cp:coreProperties>
</file>