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46E5CAA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49F5B6FF" w:rsidR="00391CDF" w:rsidRPr="00A139AE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160FD6AE" w14:textId="204E5F5C" w:rsidR="00F54415" w:rsidRPr="00A139AE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796409A9" w14:textId="77777777" w:rsidR="00CF52BB" w:rsidRDefault="001D51F3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bookmarkEnd w:id="0"/>
    <w:p w14:paraId="3A163EFE" w14:textId="77777777" w:rsidR="001D51F3" w:rsidRDefault="001D51F3" w:rsidP="00A911FE">
      <w:pPr>
        <w:rPr>
          <w:rFonts w:ascii="Cambria" w:eastAsia="Times New Roman" w:hAnsi="Cambria" w:cs="Times New Roman"/>
          <w:iCs/>
        </w:rPr>
      </w:pPr>
    </w:p>
    <w:p w14:paraId="2E52AE87" w14:textId="5B251EAA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Board of Supervisors 2022 Regular Meeting Agenda</w:t>
      </w:r>
    </w:p>
    <w:p w14:paraId="79F7577E" w14:textId="77777777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For December 7</w:t>
      </w:r>
      <w:r w:rsidRPr="00D258BE">
        <w:rPr>
          <w:rFonts w:ascii="Cambria" w:eastAsia="Times New Roman" w:hAnsi="Cambria" w:cs="Times New Roman"/>
          <w:iCs/>
          <w:vertAlign w:val="superscript"/>
        </w:rPr>
        <w:t>th</w:t>
      </w:r>
      <w:r>
        <w:rPr>
          <w:rFonts w:ascii="Cambria" w:eastAsia="Times New Roman" w:hAnsi="Cambria" w:cs="Times New Roman"/>
          <w:iCs/>
        </w:rPr>
        <w:t>, 2022 at 7:00pm</w:t>
      </w:r>
    </w:p>
    <w:p w14:paraId="7930CDD7" w14:textId="77777777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4E593A34" w14:textId="2F20D585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CALL TO ORDER </w:t>
      </w:r>
    </w:p>
    <w:p w14:paraId="1E4081AF" w14:textId="19A2D393" w:rsidR="007965CB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APPROVAL OF MINUTES for November 2</w:t>
      </w:r>
      <w:r w:rsidRPr="00D258BE">
        <w:rPr>
          <w:rFonts w:ascii="Cambria" w:eastAsia="Times New Roman" w:hAnsi="Cambria" w:cs="Times New Roman"/>
          <w:iCs/>
          <w:vertAlign w:val="superscript"/>
        </w:rPr>
        <w:t>nd</w:t>
      </w:r>
      <w:r>
        <w:rPr>
          <w:rFonts w:ascii="Cambria" w:eastAsia="Times New Roman" w:hAnsi="Cambria" w:cs="Times New Roman"/>
          <w:iCs/>
        </w:rPr>
        <w:t xml:space="preserve"> and November 16</w:t>
      </w:r>
      <w:r w:rsidRPr="00D258BE">
        <w:rPr>
          <w:rFonts w:ascii="Cambria" w:eastAsia="Times New Roman" w:hAnsi="Cambria" w:cs="Times New Roman"/>
          <w:iCs/>
          <w:vertAlign w:val="superscript"/>
        </w:rPr>
        <w:t>th</w:t>
      </w:r>
      <w:r>
        <w:rPr>
          <w:rFonts w:ascii="Cambria" w:eastAsia="Times New Roman" w:hAnsi="Cambria" w:cs="Times New Roman"/>
          <w:iCs/>
        </w:rPr>
        <w:t>, 2022 meetings</w:t>
      </w:r>
    </w:p>
    <w:p w14:paraId="169B6148" w14:textId="19AC26C3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TREASURERS REPORT  </w:t>
      </w:r>
    </w:p>
    <w:p w14:paraId="7C57B957" w14:textId="1B2B8719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PAYMENT OF BILLS</w:t>
      </w:r>
    </w:p>
    <w:p w14:paraId="6FEA9947" w14:textId="160738C6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E19C0B3" w14:textId="20DCC262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PUBLIC COMMENT</w:t>
      </w:r>
    </w:p>
    <w:p w14:paraId="43F3F070" w14:textId="77777777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420CEA70" w14:textId="0B773283" w:rsidR="00390661" w:rsidRPr="001D51F3" w:rsidRDefault="007965CB" w:rsidP="001D51F3">
      <w:pPr>
        <w:spacing w:line="360" w:lineRule="auto"/>
        <w:rPr>
          <w:rFonts w:ascii="Cambria" w:eastAsia="Times New Roman" w:hAnsi="Cambria" w:cs="Times New Roman"/>
          <w:iCs/>
          <w:u w:val="single"/>
        </w:rPr>
      </w:pPr>
      <w:r w:rsidRPr="001D51F3">
        <w:rPr>
          <w:rFonts w:ascii="Cambria" w:eastAsia="Times New Roman" w:hAnsi="Cambria" w:cs="Times New Roman"/>
          <w:iCs/>
          <w:u w:val="single"/>
        </w:rPr>
        <w:t>Old Business:</w:t>
      </w:r>
    </w:p>
    <w:p w14:paraId="75B9185F" w14:textId="75CADF48" w:rsidR="00876F89" w:rsidRDefault="007965CB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1</w:t>
      </w:r>
      <w:r w:rsidR="00D258BE">
        <w:rPr>
          <w:rFonts w:ascii="Cambria" w:eastAsia="Times New Roman" w:hAnsi="Cambria" w:cs="Times New Roman"/>
          <w:iCs/>
        </w:rPr>
        <w:t>. 561 Noble Road complaint</w:t>
      </w:r>
    </w:p>
    <w:p w14:paraId="71D67F2B" w14:textId="1B7C78A4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2. 417 Newport Ave violations</w:t>
      </w:r>
    </w:p>
    <w:p w14:paraId="76C34D6A" w14:textId="60B844AE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3. 50 Buck Hill Road</w:t>
      </w:r>
    </w:p>
    <w:p w14:paraId="182FC47E" w14:textId="041F461D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4. Draft budget for 2023</w:t>
      </w:r>
    </w:p>
    <w:p w14:paraId="0B06F41D" w14:textId="16D6D17C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5. Route 41 development GIS program agreement with county.</w:t>
      </w:r>
    </w:p>
    <w:p w14:paraId="74FB17F0" w14:textId="20DF28CF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6. Sam King, Simontown Road update – ABI has inspected and no need for demolition but does need to address other zoning issues.</w:t>
      </w:r>
    </w:p>
    <w:p w14:paraId="794C2177" w14:textId="77777777" w:rsidR="00876F89" w:rsidRDefault="00876F89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555CE6E7" w14:textId="76D97A31" w:rsidR="00390661" w:rsidRPr="001D51F3" w:rsidRDefault="00876F89" w:rsidP="001D51F3">
      <w:pPr>
        <w:spacing w:line="360" w:lineRule="auto"/>
        <w:rPr>
          <w:rFonts w:ascii="Cambria" w:eastAsia="Times New Roman" w:hAnsi="Cambria" w:cs="Times New Roman"/>
          <w:iCs/>
          <w:u w:val="single"/>
        </w:rPr>
      </w:pPr>
      <w:r w:rsidRPr="001D51F3">
        <w:rPr>
          <w:rFonts w:ascii="Cambria" w:eastAsia="Times New Roman" w:hAnsi="Cambria" w:cs="Times New Roman"/>
          <w:iCs/>
          <w:u w:val="single"/>
        </w:rPr>
        <w:t>New Business</w:t>
      </w:r>
      <w:r w:rsidR="00D258BE" w:rsidRPr="001D51F3">
        <w:rPr>
          <w:rFonts w:ascii="Cambria" w:eastAsia="Times New Roman" w:hAnsi="Cambria" w:cs="Times New Roman"/>
          <w:iCs/>
          <w:u w:val="single"/>
        </w:rPr>
        <w:t>:</w:t>
      </w:r>
    </w:p>
    <w:p w14:paraId="2CD18A17" w14:textId="12352B8C" w:rsidR="00390661" w:rsidRDefault="00876F89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1</w:t>
      </w:r>
      <w:r w:rsidR="00D258BE">
        <w:rPr>
          <w:rFonts w:ascii="Cambria" w:eastAsia="Times New Roman" w:hAnsi="Cambria" w:cs="Times New Roman"/>
          <w:iCs/>
        </w:rPr>
        <w:t>. Resignation of Greg Neckermann</w:t>
      </w:r>
    </w:p>
    <w:p w14:paraId="1CD45009" w14:textId="5D32F5E1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2. Resignation of Jeanette Kolb</w:t>
      </w:r>
    </w:p>
    <w:p w14:paraId="070FAD55" w14:textId="1A6DE41C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3. Resignation of Melanie Ritzman</w:t>
      </w:r>
    </w:p>
    <w:p w14:paraId="04D4BB73" w14:textId="10A99F28" w:rsidR="00D258BE" w:rsidRDefault="00D258BE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 xml:space="preserve">4. Appoint Doug Simmers as alternate to Zoning Hearing Board to complete Melanie Ritzmans </w:t>
      </w:r>
      <w:r w:rsidR="001D51F3">
        <w:rPr>
          <w:rFonts w:ascii="Cambria" w:eastAsia="Times New Roman" w:hAnsi="Cambria" w:cs="Times New Roman"/>
          <w:iCs/>
        </w:rPr>
        <w:t>term.</w:t>
      </w:r>
    </w:p>
    <w:p w14:paraId="564B833E" w14:textId="3E459052" w:rsidR="001D51F3" w:rsidRDefault="001D51F3" w:rsidP="001D51F3">
      <w:pPr>
        <w:spacing w:line="360" w:lineRule="auto"/>
        <w:rPr>
          <w:rFonts w:ascii="Cambria" w:eastAsia="Times New Roman" w:hAnsi="Cambria" w:cs="Times New Roman"/>
          <w:iCs/>
        </w:rPr>
      </w:pPr>
      <w:r>
        <w:rPr>
          <w:rFonts w:ascii="Cambria" w:eastAsia="Times New Roman" w:hAnsi="Cambria" w:cs="Times New Roman"/>
          <w:iCs/>
        </w:rPr>
        <w:t>5. Aaron Fisher – Holding Tank Agreement</w:t>
      </w:r>
    </w:p>
    <w:p w14:paraId="2FA1C009" w14:textId="77777777" w:rsidR="00390661" w:rsidRDefault="00390661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EFD5040" w14:textId="77777777" w:rsidR="0023454E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52D43E7D" w14:textId="336E284A" w:rsidR="0023454E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40C616C" w14:textId="663A5D76" w:rsidR="0023454E" w:rsidRPr="00CF52BB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sectPr w:rsidR="0023454E" w:rsidRPr="00CF52BB" w:rsidSect="00391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27C" w14:textId="77777777" w:rsidR="00C373D8" w:rsidRDefault="00C373D8" w:rsidP="00C373D8">
      <w:r>
        <w:separator/>
      </w:r>
    </w:p>
  </w:endnote>
  <w:endnote w:type="continuationSeparator" w:id="0">
    <w:p w14:paraId="4B63E96A" w14:textId="77777777" w:rsidR="00C373D8" w:rsidRDefault="00C373D8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A40F" w14:textId="77777777" w:rsidR="00C373D8" w:rsidRDefault="00C373D8" w:rsidP="00C373D8">
      <w:r>
        <w:separator/>
      </w:r>
    </w:p>
  </w:footnote>
  <w:footnote w:type="continuationSeparator" w:id="0">
    <w:p w14:paraId="57C13B0A" w14:textId="77777777" w:rsidR="00C373D8" w:rsidRDefault="00C373D8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12671">
    <w:abstractNumId w:val="0"/>
  </w:num>
  <w:num w:numId="2" w16cid:durableId="14721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412F4"/>
    <w:rsid w:val="00053508"/>
    <w:rsid w:val="00053952"/>
    <w:rsid w:val="00055DC1"/>
    <w:rsid w:val="00074351"/>
    <w:rsid w:val="000A161D"/>
    <w:rsid w:val="000A1EBE"/>
    <w:rsid w:val="000B6C6D"/>
    <w:rsid w:val="000C70B3"/>
    <w:rsid w:val="000D59CF"/>
    <w:rsid w:val="000F7C25"/>
    <w:rsid w:val="00100DE1"/>
    <w:rsid w:val="00106C96"/>
    <w:rsid w:val="00112128"/>
    <w:rsid w:val="0011525E"/>
    <w:rsid w:val="001300E6"/>
    <w:rsid w:val="00181757"/>
    <w:rsid w:val="00187E92"/>
    <w:rsid w:val="001B2E3C"/>
    <w:rsid w:val="001B78CF"/>
    <w:rsid w:val="001C6D23"/>
    <w:rsid w:val="001D054F"/>
    <w:rsid w:val="001D51F3"/>
    <w:rsid w:val="0021399F"/>
    <w:rsid w:val="0023454E"/>
    <w:rsid w:val="00256D06"/>
    <w:rsid w:val="00257E54"/>
    <w:rsid w:val="00265AF6"/>
    <w:rsid w:val="00272348"/>
    <w:rsid w:val="00273820"/>
    <w:rsid w:val="002763AE"/>
    <w:rsid w:val="002A78D6"/>
    <w:rsid w:val="002C0BFE"/>
    <w:rsid w:val="002D1E7A"/>
    <w:rsid w:val="002D5744"/>
    <w:rsid w:val="002F3A69"/>
    <w:rsid w:val="00301111"/>
    <w:rsid w:val="0030555F"/>
    <w:rsid w:val="0033775E"/>
    <w:rsid w:val="00340DE0"/>
    <w:rsid w:val="00345E28"/>
    <w:rsid w:val="00380B77"/>
    <w:rsid w:val="00382541"/>
    <w:rsid w:val="003902DD"/>
    <w:rsid w:val="00390661"/>
    <w:rsid w:val="00391CDF"/>
    <w:rsid w:val="003A343B"/>
    <w:rsid w:val="003A5308"/>
    <w:rsid w:val="003A708B"/>
    <w:rsid w:val="003A7FB8"/>
    <w:rsid w:val="003C74F2"/>
    <w:rsid w:val="003D1D0F"/>
    <w:rsid w:val="003F1280"/>
    <w:rsid w:val="00432FE7"/>
    <w:rsid w:val="0043514C"/>
    <w:rsid w:val="00455A75"/>
    <w:rsid w:val="00456307"/>
    <w:rsid w:val="00465412"/>
    <w:rsid w:val="00473EB9"/>
    <w:rsid w:val="00476D6C"/>
    <w:rsid w:val="004A05AE"/>
    <w:rsid w:val="004B4214"/>
    <w:rsid w:val="004F5803"/>
    <w:rsid w:val="004F6775"/>
    <w:rsid w:val="004F7434"/>
    <w:rsid w:val="004F7AC2"/>
    <w:rsid w:val="00532EF5"/>
    <w:rsid w:val="00533462"/>
    <w:rsid w:val="0053488E"/>
    <w:rsid w:val="005419E3"/>
    <w:rsid w:val="00546D89"/>
    <w:rsid w:val="00560FA6"/>
    <w:rsid w:val="005947E1"/>
    <w:rsid w:val="005963BB"/>
    <w:rsid w:val="005A2917"/>
    <w:rsid w:val="005E255C"/>
    <w:rsid w:val="005E4609"/>
    <w:rsid w:val="005E4981"/>
    <w:rsid w:val="005F38F5"/>
    <w:rsid w:val="00616AA4"/>
    <w:rsid w:val="00625558"/>
    <w:rsid w:val="00654238"/>
    <w:rsid w:val="00666B24"/>
    <w:rsid w:val="00690D55"/>
    <w:rsid w:val="006C7C40"/>
    <w:rsid w:val="006D405E"/>
    <w:rsid w:val="006D6230"/>
    <w:rsid w:val="006F430A"/>
    <w:rsid w:val="006F65A7"/>
    <w:rsid w:val="0070000B"/>
    <w:rsid w:val="007225A1"/>
    <w:rsid w:val="007257C9"/>
    <w:rsid w:val="00731AD7"/>
    <w:rsid w:val="00734807"/>
    <w:rsid w:val="007435C8"/>
    <w:rsid w:val="007555B8"/>
    <w:rsid w:val="00755B4E"/>
    <w:rsid w:val="00766BC2"/>
    <w:rsid w:val="00772CFA"/>
    <w:rsid w:val="00775BEE"/>
    <w:rsid w:val="007965CB"/>
    <w:rsid w:val="007979BD"/>
    <w:rsid w:val="007D2AC9"/>
    <w:rsid w:val="00805D8E"/>
    <w:rsid w:val="0081160E"/>
    <w:rsid w:val="00815AEF"/>
    <w:rsid w:val="00826866"/>
    <w:rsid w:val="00830135"/>
    <w:rsid w:val="00843191"/>
    <w:rsid w:val="008500AA"/>
    <w:rsid w:val="0085402D"/>
    <w:rsid w:val="00863000"/>
    <w:rsid w:val="00865481"/>
    <w:rsid w:val="00865F23"/>
    <w:rsid w:val="00876F89"/>
    <w:rsid w:val="00896572"/>
    <w:rsid w:val="008A35D0"/>
    <w:rsid w:val="008A4DFF"/>
    <w:rsid w:val="008F37B5"/>
    <w:rsid w:val="00905BD5"/>
    <w:rsid w:val="00922DEA"/>
    <w:rsid w:val="0093154A"/>
    <w:rsid w:val="009516DB"/>
    <w:rsid w:val="009532E6"/>
    <w:rsid w:val="00967C91"/>
    <w:rsid w:val="00983AE9"/>
    <w:rsid w:val="00987948"/>
    <w:rsid w:val="009A07D3"/>
    <w:rsid w:val="009A4C0B"/>
    <w:rsid w:val="009B3552"/>
    <w:rsid w:val="009C0791"/>
    <w:rsid w:val="009C27C8"/>
    <w:rsid w:val="009C6C7B"/>
    <w:rsid w:val="009D28B9"/>
    <w:rsid w:val="009E0DFE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911FE"/>
    <w:rsid w:val="00AA60F7"/>
    <w:rsid w:val="00AF7127"/>
    <w:rsid w:val="00B027EE"/>
    <w:rsid w:val="00B07620"/>
    <w:rsid w:val="00B13AD1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C1E6C"/>
    <w:rsid w:val="00BD28B5"/>
    <w:rsid w:val="00BD29C0"/>
    <w:rsid w:val="00BE1DCC"/>
    <w:rsid w:val="00BF58B6"/>
    <w:rsid w:val="00C138DB"/>
    <w:rsid w:val="00C373D8"/>
    <w:rsid w:val="00C3761B"/>
    <w:rsid w:val="00C42BB8"/>
    <w:rsid w:val="00C438F3"/>
    <w:rsid w:val="00C60E32"/>
    <w:rsid w:val="00C6145A"/>
    <w:rsid w:val="00C71A44"/>
    <w:rsid w:val="00C73510"/>
    <w:rsid w:val="00CA082D"/>
    <w:rsid w:val="00CA4361"/>
    <w:rsid w:val="00CC7B1C"/>
    <w:rsid w:val="00CD6934"/>
    <w:rsid w:val="00CF26C1"/>
    <w:rsid w:val="00CF2B97"/>
    <w:rsid w:val="00CF52BB"/>
    <w:rsid w:val="00D0599A"/>
    <w:rsid w:val="00D21914"/>
    <w:rsid w:val="00D258BE"/>
    <w:rsid w:val="00D300BB"/>
    <w:rsid w:val="00D4188C"/>
    <w:rsid w:val="00D52D18"/>
    <w:rsid w:val="00D65AB3"/>
    <w:rsid w:val="00D822B7"/>
    <w:rsid w:val="00D84FE5"/>
    <w:rsid w:val="00DA591D"/>
    <w:rsid w:val="00DC3448"/>
    <w:rsid w:val="00DC6B1C"/>
    <w:rsid w:val="00DE0C41"/>
    <w:rsid w:val="00E04BF3"/>
    <w:rsid w:val="00E05F2B"/>
    <w:rsid w:val="00E1272D"/>
    <w:rsid w:val="00E34D82"/>
    <w:rsid w:val="00EA1659"/>
    <w:rsid w:val="00EB1EE8"/>
    <w:rsid w:val="00EB6C44"/>
    <w:rsid w:val="00ED3532"/>
    <w:rsid w:val="00ED3FA0"/>
    <w:rsid w:val="00ED67EE"/>
    <w:rsid w:val="00EE54A7"/>
    <w:rsid w:val="00EE6094"/>
    <w:rsid w:val="00EF36AA"/>
    <w:rsid w:val="00F13C36"/>
    <w:rsid w:val="00F24308"/>
    <w:rsid w:val="00F2627A"/>
    <w:rsid w:val="00F35D7E"/>
    <w:rsid w:val="00F4354A"/>
    <w:rsid w:val="00F47472"/>
    <w:rsid w:val="00F54415"/>
    <w:rsid w:val="00F55282"/>
    <w:rsid w:val="00F66FCA"/>
    <w:rsid w:val="00FA7D34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A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Sadsbury</cp:lastModifiedBy>
  <cp:revision>2</cp:revision>
  <cp:lastPrinted>2022-12-02T15:11:00Z</cp:lastPrinted>
  <dcterms:created xsi:type="dcterms:W3CDTF">2022-12-06T19:04:00Z</dcterms:created>
  <dcterms:modified xsi:type="dcterms:W3CDTF">2022-12-06T19:04:00Z</dcterms:modified>
</cp:coreProperties>
</file>